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BB5623" w:rsidP="006155E6">
      <w:pPr>
        <w:pStyle w:val="Heading5"/>
        <w:spacing w:before="0" w:after="0"/>
        <w:rPr>
          <w:rFonts w:ascii="Georgia" w:hAnsi="Georgia"/>
          <w:color w:val="000000" w:themeColor="text1"/>
          <w:sz w:val="24"/>
          <w:szCs w:val="24"/>
        </w:rPr>
      </w:pPr>
      <w:r w:rsidRPr="00BB5623">
        <w:rPr>
          <w:noProof/>
        </w:rPr>
      </w:r>
      <w:r w:rsidRPr="00BB5623">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0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" fillcolor="#c6d9f1 [671]" stroked="f">
            <v:textbox>
              <w:txbxContent>
                <w:p w:rsidR="006155E6" w:rsidRDefault="006155E6" w:rsidP="006155E6">
                  <w:pPr>
                    <w:rPr>
                      <w:b/>
                    </w:rPr>
                  </w:pPr>
                  <w:r w:rsidRPr="00C0343A">
                    <w:rPr>
                      <w:b/>
                    </w:rPr>
                    <w:t xml:space="preserve">Segment: </w:t>
                  </w:r>
                  <w:r w:rsidR="00E1500B" w:rsidRPr="00E1500B">
                    <w:t>Self-Awareness</w:t>
                  </w:r>
                </w:p>
                <w:p w:rsidR="006155E6" w:rsidRPr="00C0343A" w:rsidRDefault="006155E6" w:rsidP="006155E6">
                  <w:r w:rsidRPr="00C0343A">
                    <w:rPr>
                      <w:b/>
                    </w:rPr>
                    <w:t>Lesson Title:</w:t>
                  </w:r>
                  <w:r w:rsidRPr="00C0343A">
                    <w:t xml:space="preserve"> </w:t>
                  </w:r>
                  <w:r w:rsidR="00615728">
                    <w:t xml:space="preserve">Lesson 3: </w:t>
                  </w:r>
                  <w:r w:rsidR="00E1500B">
                    <w:t>Masking Feelings</w:t>
                  </w:r>
                </w:p>
                <w:p w:rsidR="006155E6" w:rsidRPr="00C0343A" w:rsidRDefault="006155E6" w:rsidP="006155E6">
                  <w:r w:rsidRPr="00C0343A">
                    <w:rPr>
                      <w:b/>
                    </w:rPr>
                    <w:t xml:space="preserve">Grade Band: </w:t>
                  </w:r>
                  <w:r w:rsidRPr="00C0343A">
                    <w:t xml:space="preserve"> 6-12</w:t>
                  </w:r>
                </w:p>
                <w:p w:rsidR="006155E6" w:rsidRPr="00C0343A" w:rsidRDefault="006155E6" w:rsidP="006155E6">
                  <w:r w:rsidRPr="00C0343A">
                    <w:rPr>
                      <w:b/>
                    </w:rPr>
                    <w:t>Approximate Time to Complete:</w:t>
                  </w:r>
                  <w:r w:rsidR="00E1500B">
                    <w:rPr>
                      <w:b/>
                    </w:rPr>
                    <w:t xml:space="preserve"> </w:t>
                  </w:r>
                  <w:r w:rsidR="00E1500B" w:rsidRPr="00E1500B">
                    <w:t>3</w:t>
                  </w:r>
                  <w:r w:rsidR="00D86854">
                    <w:t>5</w:t>
                  </w:r>
                  <w:r w:rsidR="00E1500B" w:rsidRPr="00E1500B">
                    <w:t xml:space="preserve"> minutes</w:t>
                  </w:r>
                  <w:r w:rsidR="00D669B4">
                    <w:t xml:space="preserve"> plus variable duration </w:t>
                  </w:r>
                  <w:r w:rsidR="00AA49B1">
                    <w:t>extension.</w:t>
                  </w:r>
                </w:p>
                <w:p w:rsidR="006155E6" w:rsidRPr="006155E6" w:rsidRDefault="006155E6" w:rsidP="006155E6">
                  <w:pPr>
                    <w:pStyle w:val="BodyText3example"/>
                    <w:ind w:left="0"/>
                    <w:rPr>
                      <w:rFonts w:ascii="Georgia" w:hAnsi="Georgia"/>
                      <w:color w:val="000000" w:themeColor="text1"/>
                      <w:sz w:val="24"/>
                      <w:szCs w:val="22"/>
                    </w:rPr>
                  </w:pPr>
                  <w:r w:rsidRPr="006155E6">
                    <w:rPr>
                      <w:rFonts w:ascii="Georgia" w:hAnsi="Georgia"/>
                      <w:b/>
                      <w:color w:val="000000" w:themeColor="text1"/>
                      <w:sz w:val="24"/>
                      <w:szCs w:val="22"/>
                    </w:rPr>
                    <w:t xml:space="preserve">Objectives: </w:t>
                  </w:r>
                  <w:r w:rsidRPr="006155E6">
                    <w:rPr>
                      <w:rFonts w:ascii="Georgia" w:hAnsi="Georgia"/>
                      <w:color w:val="000000" w:themeColor="text1"/>
                      <w:sz w:val="24"/>
                      <w:szCs w:val="22"/>
                    </w:rPr>
                    <w:t xml:space="preserve"> </w:t>
                  </w:r>
                  <w:r w:rsidR="00E1500B">
                    <w:rPr>
                      <w:rFonts w:ascii="Georgia" w:hAnsi="Georgia"/>
                      <w:color w:val="000000" w:themeColor="text1"/>
                      <w:sz w:val="24"/>
                      <w:szCs w:val="22"/>
                    </w:rPr>
                    <w:t>Students will be able to understand the ways people mask their feelings and how masked feelings are sometimes revealed.</w:t>
                  </w:r>
                </w:p>
                <w:p w:rsidR="006155E6" w:rsidRPr="006155E6" w:rsidRDefault="006155E6" w:rsidP="006155E6">
                  <w:pPr>
                    <w:pStyle w:val="BodyText3example"/>
                    <w:ind w:left="0"/>
                    <w:rPr>
                      <w:rFonts w:ascii="Georgia" w:hAnsi="Georgia"/>
                      <w:color w:val="000000" w:themeColor="text1"/>
                      <w:sz w:val="24"/>
                      <w:szCs w:val="22"/>
                    </w:rPr>
                  </w:pPr>
                </w:p>
                <w:p w:rsidR="00C56F0B" w:rsidRDefault="006155E6" w:rsidP="00E1500B">
                  <w:pPr>
                    <w:pStyle w:val="BodyText3example"/>
                    <w:ind w:left="0"/>
                    <w:rPr>
                      <w:rFonts w:ascii="Georgia" w:hAnsi="Georgia"/>
                      <w:color w:val="000000" w:themeColor="text1"/>
                      <w:sz w:val="24"/>
                      <w:szCs w:val="22"/>
                    </w:rPr>
                  </w:pPr>
                  <w:r w:rsidRPr="006155E6">
                    <w:rPr>
                      <w:rFonts w:ascii="Georgia" w:hAnsi="Georgia"/>
                      <w:b/>
                      <w:color w:val="000000" w:themeColor="text1"/>
                      <w:sz w:val="24"/>
                      <w:szCs w:val="22"/>
                    </w:rPr>
                    <w:t>Materials/Set up:</w:t>
                  </w:r>
                  <w:r w:rsidRPr="006155E6">
                    <w:rPr>
                      <w:rFonts w:ascii="Georgia" w:hAnsi="Georgia"/>
                      <w:color w:val="000000" w:themeColor="text1"/>
                      <w:sz w:val="24"/>
                      <w:szCs w:val="22"/>
                    </w:rPr>
                    <w:t xml:space="preserve"> </w:t>
                  </w:r>
                </w:p>
                <w:p w:rsidR="00E1500B" w:rsidRDefault="00E1500B" w:rsidP="00710D14">
                  <w:pPr>
                    <w:pStyle w:val="BodyText3example"/>
                    <w:numPr>
                      <w:ilvl w:val="0"/>
                      <w:numId w:val="6"/>
                    </w:numPr>
                    <w:rPr>
                      <w:rFonts w:ascii="Georgia" w:hAnsi="Georgia"/>
                      <w:color w:val="auto"/>
                      <w:sz w:val="24"/>
                      <w:szCs w:val="24"/>
                    </w:rPr>
                  </w:pPr>
                  <w:r w:rsidRPr="00E1500B">
                    <w:rPr>
                      <w:rFonts w:ascii="Georgia" w:hAnsi="Georgia"/>
                      <w:color w:val="auto"/>
                      <w:sz w:val="24"/>
                      <w:szCs w:val="24"/>
                    </w:rPr>
                    <w:t>Supplies to</w:t>
                  </w:r>
                  <w:bookmarkStart w:id="0" w:name="_GoBack"/>
                  <w:bookmarkEnd w:id="0"/>
                  <w:r w:rsidRPr="00E1500B">
                    <w:rPr>
                      <w:rFonts w:ascii="Georgia" w:hAnsi="Georgia"/>
                      <w:color w:val="auto"/>
                      <w:sz w:val="24"/>
                      <w:szCs w:val="24"/>
                    </w:rPr>
                    <w:t xml:space="preserve"> make the mask, may include: tape, glue, paper, popsicle stick/tongue depressor, markers, feathers, etc.</w:t>
                  </w:r>
                </w:p>
                <w:p w:rsidR="00920871" w:rsidRDefault="00920871" w:rsidP="00E1500B">
                  <w:pPr>
                    <w:pStyle w:val="BodyText3example"/>
                    <w:ind w:left="0"/>
                    <w:rPr>
                      <w:rFonts w:ascii="Georgia" w:hAnsi="Georgia"/>
                      <w:color w:val="auto"/>
                      <w:sz w:val="24"/>
                      <w:szCs w:val="24"/>
                    </w:rPr>
                  </w:pPr>
                </w:p>
                <w:p w:rsidR="00710D14" w:rsidRDefault="00920871" w:rsidP="00E1500B">
                  <w:pPr>
                    <w:pStyle w:val="BodyText3example"/>
                    <w:ind w:left="0"/>
                    <w:rPr>
                      <w:rFonts w:ascii="Georgia" w:hAnsi="Georgia"/>
                      <w:color w:val="auto"/>
                      <w:sz w:val="24"/>
                      <w:szCs w:val="24"/>
                    </w:rPr>
                  </w:pPr>
                  <w:r w:rsidRPr="00710D14">
                    <w:rPr>
                      <w:rFonts w:ascii="Georgia" w:hAnsi="Georgia"/>
                      <w:b/>
                      <w:color w:val="auto"/>
                      <w:sz w:val="24"/>
                      <w:szCs w:val="24"/>
                    </w:rPr>
                    <w:t>Resource</w:t>
                  </w:r>
                  <w:r w:rsidR="000B49F7">
                    <w:rPr>
                      <w:rFonts w:ascii="Georgia" w:hAnsi="Georgia"/>
                      <w:b/>
                      <w:color w:val="auto"/>
                      <w:sz w:val="24"/>
                      <w:szCs w:val="24"/>
                    </w:rPr>
                    <w:t>:</w:t>
                  </w:r>
                </w:p>
                <w:p w:rsidR="00AA49B1" w:rsidRPr="00710D14" w:rsidRDefault="00710D14" w:rsidP="00710D14">
                  <w:pPr>
                    <w:pStyle w:val="BodyText3example"/>
                    <w:numPr>
                      <w:ilvl w:val="0"/>
                      <w:numId w:val="6"/>
                    </w:numPr>
                    <w:rPr>
                      <w:color w:val="auto"/>
                    </w:rPr>
                  </w:pPr>
                  <w:r>
                    <w:rPr>
                      <w:rFonts w:ascii="Georgia" w:hAnsi="Georgia"/>
                      <w:color w:val="auto"/>
                      <w:sz w:val="24"/>
                      <w:szCs w:val="24"/>
                    </w:rPr>
                    <w:t xml:space="preserve">Online Video Clip - </w:t>
                  </w:r>
                  <w:hyperlink r:id="rId7" w:history="1">
                    <w:r w:rsidR="0057175F" w:rsidRPr="00710D14">
                      <w:rPr>
                        <w:rStyle w:val="Hyperlink"/>
                        <w:rFonts w:ascii="Georgia" w:hAnsi="Georgia"/>
                        <w:sz w:val="24"/>
                        <w:szCs w:val="24"/>
                      </w:rPr>
                      <w:t>James Baker: The Man Who Made Washington Work</w:t>
                    </w:r>
                    <w:r w:rsidR="00AA49B1" w:rsidRPr="00710D14">
                      <w:rPr>
                        <w:rStyle w:val="Hyperlink"/>
                        <w:rFonts w:ascii="Georgia" w:hAnsi="Georgia"/>
                        <w:sz w:val="24"/>
                        <w:szCs w:val="24"/>
                      </w:rPr>
                      <w:t>: The Diplomat</w:t>
                    </w:r>
                  </w:hyperlink>
                  <w:r w:rsidR="00AA49B1" w:rsidRPr="00710D14">
                    <w:rPr>
                      <w:rFonts w:ascii="Georgia" w:hAnsi="Georgia"/>
                      <w:color w:val="auto"/>
                      <w:sz w:val="24"/>
                      <w:szCs w:val="24"/>
                    </w:rPr>
                    <w:t xml:space="preserve"> (</w:t>
                  </w:r>
                  <w:r>
                    <w:rPr>
                      <w:rFonts w:ascii="Georgia" w:hAnsi="Georgia"/>
                      <w:color w:val="auto"/>
                      <w:sz w:val="24"/>
                      <w:szCs w:val="24"/>
                    </w:rPr>
                    <w:t>Watch</w:t>
                  </w:r>
                  <w:r w:rsidR="00920871" w:rsidRPr="00710D14">
                    <w:rPr>
                      <w:rFonts w:ascii="Georgia" w:hAnsi="Georgia"/>
                      <w:color w:val="auto"/>
                      <w:sz w:val="24"/>
                      <w:szCs w:val="24"/>
                    </w:rPr>
                    <w:t xml:space="preserve"> </w:t>
                  </w:r>
                  <w:r w:rsidR="00AA49B1" w:rsidRPr="00710D14">
                    <w:rPr>
                      <w:rFonts w:ascii="Georgia" w:hAnsi="Georgia"/>
                      <w:color w:val="auto"/>
                      <w:sz w:val="24"/>
                      <w:szCs w:val="24"/>
                    </w:rPr>
                    <w:t>3:28-6:08)</w:t>
                  </w:r>
                </w:p>
                <w:p w:rsidR="006155E6" w:rsidRPr="00C0343A" w:rsidRDefault="006155E6" w:rsidP="006155E6">
                  <w:pPr>
                    <w:pStyle w:val="BodyText3example"/>
                    <w:ind w:left="0"/>
                    <w:rPr>
                      <w:rFonts w:asciiTheme="minorHAnsi" w:hAnsiTheme="minorHAnsi"/>
                      <w:color w:val="000000" w:themeColor="text1"/>
                      <w:sz w:val="22"/>
                      <w:szCs w:val="22"/>
                    </w:rPr>
                  </w:pPr>
                </w:p>
                <w:p w:rsidR="006155E6" w:rsidRDefault="006155E6" w:rsidP="006155E6"/>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920871" w:rsidRDefault="00920871"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E1500B" w:rsidRPr="00E1500B" w:rsidRDefault="00E1500B" w:rsidP="008D07B2">
      <w:pPr>
        <w:rPr>
          <w:rStyle w:val="BodyTextFirstIndentChar"/>
          <w:rFonts w:eastAsiaTheme="minorHAnsi"/>
          <w:b/>
          <w:bCs/>
          <w:iCs/>
        </w:rPr>
      </w:pPr>
      <w:r w:rsidRPr="00E1500B">
        <w:rPr>
          <w:rStyle w:val="BodyTextFirstIndentChar"/>
          <w:rFonts w:ascii="Georgia" w:eastAsiaTheme="minorHAnsi" w:hAnsi="Georgia"/>
          <w:color w:val="000000" w:themeColor="text1"/>
          <w:sz w:val="24"/>
        </w:rPr>
        <w:t xml:space="preserve">Appearances and behaviors are outward manifestations of internal feelings. Through class discussion and creative outlets students </w:t>
      </w:r>
      <w:r w:rsidR="00920871">
        <w:rPr>
          <w:rStyle w:val="BodyTextFirstIndentChar"/>
          <w:rFonts w:ascii="Georgia" w:eastAsiaTheme="minorHAnsi" w:hAnsi="Georgia"/>
          <w:color w:val="000000" w:themeColor="text1"/>
          <w:sz w:val="24"/>
        </w:rPr>
        <w:t xml:space="preserve">will </w:t>
      </w:r>
      <w:r w:rsidRPr="00E1500B">
        <w:rPr>
          <w:rStyle w:val="BodyTextFirstIndentChar"/>
          <w:rFonts w:ascii="Georgia" w:eastAsiaTheme="minorHAnsi" w:hAnsi="Georgia"/>
          <w:color w:val="000000" w:themeColor="text1"/>
          <w:sz w:val="24"/>
        </w:rPr>
        <w:t xml:space="preserve">explore how and why people hide their emotions. </w:t>
      </w:r>
    </w:p>
    <w:p w:rsidR="00E1500B" w:rsidRDefault="00E1500B" w:rsidP="008D07B2">
      <w:r>
        <w:t>This is a great opportunity to integrate characters from a book, history lesson, or other topic of discussion from class. The assignment may require the students to think back to a particular point in history or a play or book that was recently read as the foundation for the lesson.</w:t>
      </w:r>
    </w:p>
    <w:p w:rsidR="00E1500B" w:rsidRPr="008604D9" w:rsidRDefault="00E1500B" w:rsidP="008D07B2">
      <w:pPr>
        <w:rPr>
          <w:b/>
        </w:rPr>
      </w:pPr>
      <w:r w:rsidRPr="000F4994">
        <w:t xml:space="preserve">Students </w:t>
      </w:r>
      <w:r w:rsidR="00AA49B1">
        <w:t xml:space="preserve">will </w:t>
      </w:r>
      <w:r w:rsidRPr="000F4994">
        <w:t>understand that some people choose to mask their feelings. The masked feelings may appear in different ways or may stay hidden. The exercise includes group discussion and incorporates art and drama.</w:t>
      </w:r>
    </w:p>
    <w:p w:rsidR="006155E6" w:rsidRDefault="006155E6" w:rsidP="008D07B2">
      <w:pPr>
        <w:spacing w:after="0"/>
        <w:rPr>
          <w:b/>
          <w:color w:val="000000" w:themeColor="text1"/>
        </w:rPr>
      </w:pPr>
      <w:r w:rsidRPr="008F12DE">
        <w:rPr>
          <w:b/>
          <w:color w:val="000000" w:themeColor="text1"/>
        </w:rPr>
        <w:t>Instructional Plan</w:t>
      </w:r>
    </w:p>
    <w:p w:rsidR="00E1500B" w:rsidRDefault="00E1500B" w:rsidP="008D07B2">
      <w:pPr>
        <w:pStyle w:val="ListParagraph"/>
        <w:numPr>
          <w:ilvl w:val="0"/>
          <w:numId w:val="2"/>
        </w:numPr>
        <w:spacing w:after="0"/>
      </w:pPr>
      <w:r>
        <w:t xml:space="preserve">Explain that when people are in conflict, they sometimes choose to hide their feelings by wearing masks. For example, when someone says to you, “How are you doing today?” you often respond “Well” or “Fine” even if you aren’t. </w:t>
      </w:r>
    </w:p>
    <w:p w:rsidR="00E1500B" w:rsidRDefault="00E1500B" w:rsidP="008D07B2">
      <w:pPr>
        <w:pStyle w:val="ListParagraph"/>
        <w:spacing w:after="0"/>
      </w:pPr>
    </w:p>
    <w:p w:rsidR="00E1500B" w:rsidRDefault="00E1500B" w:rsidP="008D07B2">
      <w:pPr>
        <w:pStyle w:val="ListParagraph"/>
        <w:numPr>
          <w:ilvl w:val="0"/>
          <w:numId w:val="2"/>
        </w:numPr>
        <w:spacing w:after="0"/>
      </w:pPr>
      <w:r>
        <w:t>Ask the students to provide examples of masks that they might wear when they are being called names, when they are injured, or when they are being scolded.</w:t>
      </w:r>
    </w:p>
    <w:p w:rsidR="00E1500B" w:rsidRDefault="00E1500B" w:rsidP="008D07B2">
      <w:pPr>
        <w:pStyle w:val="ListParagraph"/>
        <w:spacing w:after="0"/>
      </w:pPr>
    </w:p>
    <w:p w:rsidR="00E1500B" w:rsidRDefault="00E1500B" w:rsidP="008D07B2">
      <w:pPr>
        <w:pStyle w:val="ListParagraph"/>
        <w:numPr>
          <w:ilvl w:val="0"/>
          <w:numId w:val="2"/>
        </w:numPr>
        <w:spacing w:after="0"/>
      </w:pPr>
      <w:r>
        <w:t>Ask the students</w:t>
      </w:r>
      <w:r w:rsidR="00920871">
        <w:t>, “</w:t>
      </w:r>
      <w:r>
        <w:t xml:space="preserve"> </w:t>
      </w:r>
      <w:r w:rsidR="00920871">
        <w:t>W</w:t>
      </w:r>
      <w:r>
        <w:t>hy do people wear masks?</w:t>
      </w:r>
      <w:r w:rsidR="00920871">
        <w:t>” Possible response: “</w:t>
      </w:r>
      <w:r>
        <w:t>To hide their true feelings of being embarrassed, hurt, uncomfortable, weak.</w:t>
      </w:r>
      <w:r w:rsidR="00920871">
        <w:t>”</w:t>
      </w:r>
    </w:p>
    <w:p w:rsidR="00E1500B" w:rsidRDefault="00E1500B" w:rsidP="008D07B2">
      <w:pPr>
        <w:pStyle w:val="ListParagraph"/>
        <w:spacing w:after="0"/>
      </w:pPr>
    </w:p>
    <w:p w:rsidR="00E1500B" w:rsidRDefault="00E1500B" w:rsidP="008D07B2">
      <w:pPr>
        <w:pStyle w:val="ListParagraph"/>
        <w:numPr>
          <w:ilvl w:val="0"/>
          <w:numId w:val="2"/>
        </w:numPr>
        <w:contextualSpacing w:val="0"/>
      </w:pPr>
      <w:r>
        <w:t>Ask the students</w:t>
      </w:r>
      <w:r w:rsidR="001F420C">
        <w:t>, “W</w:t>
      </w:r>
      <w:r>
        <w:t xml:space="preserve">hat </w:t>
      </w:r>
      <w:r w:rsidR="001F420C">
        <w:t xml:space="preserve">do </w:t>
      </w:r>
      <w:r>
        <w:t>masks look like?</w:t>
      </w:r>
      <w:r w:rsidR="001F420C">
        <w:t>”</w:t>
      </w:r>
      <w:r>
        <w:t xml:space="preserve"> </w:t>
      </w:r>
      <w:r w:rsidR="00920871">
        <w:t>Possible r</w:t>
      </w:r>
      <w:r>
        <w:t>esponse: overconfidence (know-it-all), deflecting (class clown), detachment (unconcerned or dismissive), defensive (argumentative), etc.</w:t>
      </w:r>
    </w:p>
    <w:p w:rsidR="00E1500B" w:rsidRDefault="00E1500B" w:rsidP="008D07B2">
      <w:pPr>
        <w:pStyle w:val="ListParagraph"/>
        <w:numPr>
          <w:ilvl w:val="0"/>
          <w:numId w:val="2"/>
        </w:numPr>
        <w:contextualSpacing w:val="0"/>
      </w:pPr>
      <w:r>
        <w:t>Explain, “Sometimes wearing a mask makes us feel safer. Is</w:t>
      </w:r>
      <w:r w:rsidR="001F420C">
        <w:t xml:space="preserve"> this always the best response?</w:t>
      </w:r>
      <w:r>
        <w:t xml:space="preserve"> </w:t>
      </w:r>
      <w:r w:rsidR="001F420C">
        <w:t xml:space="preserve">What are some other responses? </w:t>
      </w:r>
      <w:r>
        <w:t>When do we need to take off our masks?”</w:t>
      </w:r>
    </w:p>
    <w:p w:rsidR="00D86854" w:rsidRDefault="00D86854" w:rsidP="008D07B2">
      <w:pPr>
        <w:pStyle w:val="ListParagraph"/>
        <w:numPr>
          <w:ilvl w:val="0"/>
          <w:numId w:val="2"/>
        </w:numPr>
        <w:spacing w:after="0"/>
        <w:contextualSpacing w:val="0"/>
      </w:pPr>
      <w:r>
        <w:t xml:space="preserve">Play </w:t>
      </w:r>
      <w:r w:rsidR="00920871">
        <w:t xml:space="preserve">the </w:t>
      </w:r>
      <w:r w:rsidR="00710D14">
        <w:t>Online Video Clip -</w:t>
      </w:r>
      <w:r w:rsidR="00920871">
        <w:t xml:space="preserve"> </w:t>
      </w:r>
      <w:hyperlink r:id="rId8" w:history="1">
        <w:r w:rsidR="0057175F" w:rsidRPr="00710D14">
          <w:rPr>
            <w:rStyle w:val="Hyperlink"/>
          </w:rPr>
          <w:t>James Baker: The Man Who Made Washington Work</w:t>
        </w:r>
        <w:r w:rsidR="00AA49B1" w:rsidRPr="00710D14">
          <w:rPr>
            <w:rStyle w:val="Hyperlink"/>
          </w:rPr>
          <w:t xml:space="preserve">: </w:t>
        </w:r>
        <w:r w:rsidRPr="00710D14">
          <w:rPr>
            <w:rStyle w:val="Hyperlink"/>
          </w:rPr>
          <w:t>The Diplomat</w:t>
        </w:r>
      </w:hyperlink>
      <w:r w:rsidRPr="00710D14">
        <w:t xml:space="preserve"> </w:t>
      </w:r>
      <w:r w:rsidR="00710D14">
        <w:t xml:space="preserve">(Watch </w:t>
      </w:r>
      <w:r w:rsidRPr="00710D14">
        <w:t>28</w:t>
      </w:r>
      <w:r w:rsidR="00710D14">
        <w:t>:00-</w:t>
      </w:r>
      <w:r w:rsidRPr="00710D14">
        <w:t>6:08)</w:t>
      </w:r>
      <w:r w:rsidRPr="0065236C">
        <w:rPr>
          <w:b/>
        </w:rPr>
        <w:t>.</w:t>
      </w:r>
      <w:r>
        <w:t xml:space="preserve"> In this segment, Baker asks President Bush to wear a mask: Bush must not </w:t>
      </w:r>
      <w:r>
        <w:rPr>
          <w:i/>
        </w:rPr>
        <w:t>appear</w:t>
      </w:r>
      <w:r>
        <w:t xml:space="preserve"> to celebrate the fall of the Berlin Wall because that would damage his relationship with the Soviet Union. Ask students to watch the clip and identify who is masking their emotions? (possible answers – Bush, Baker, possibly the East German guards earlier in the clip) Why are those people wearing masks? In this case Bush is not wearing a mask to protect his own feelings.</w:t>
      </w:r>
    </w:p>
    <w:p w:rsidR="00E1500B" w:rsidRDefault="00E1500B" w:rsidP="008D07B2">
      <w:pPr>
        <w:pStyle w:val="ListParagraph"/>
        <w:spacing w:after="0"/>
      </w:pPr>
    </w:p>
    <w:p w:rsidR="00E1500B" w:rsidRDefault="00E1500B" w:rsidP="008D07B2">
      <w:pPr>
        <w:pStyle w:val="ListParagraph"/>
        <w:numPr>
          <w:ilvl w:val="0"/>
          <w:numId w:val="2"/>
        </w:numPr>
        <w:spacing w:after="0"/>
      </w:pPr>
      <w:r>
        <w:t>Tell the students that they are going to create their own masks. The assignment may be open-ended or ask the students to choose a particular character from a book or historical figure.</w:t>
      </w:r>
    </w:p>
    <w:p w:rsidR="00E1500B" w:rsidRDefault="00E1500B" w:rsidP="008D07B2">
      <w:pPr>
        <w:pStyle w:val="ListParagraph"/>
        <w:spacing w:after="0"/>
      </w:pPr>
    </w:p>
    <w:p w:rsidR="00E1500B" w:rsidRDefault="00E1500B" w:rsidP="008D07B2">
      <w:pPr>
        <w:pStyle w:val="ListParagraph"/>
        <w:numPr>
          <w:ilvl w:val="0"/>
          <w:numId w:val="2"/>
        </w:numPr>
        <w:spacing w:after="0"/>
      </w:pPr>
      <w:r>
        <w:t>Distribute the supplies or place them in one part of the room. Tell the students that they can use the supplies to create their own mask. The amount of time to create the mask will vary depending on how much time the teacher has for the activity.</w:t>
      </w:r>
    </w:p>
    <w:p w:rsidR="006155E6" w:rsidRDefault="006155E6" w:rsidP="008D07B2">
      <w:pPr>
        <w:rPr>
          <w:b/>
          <w:color w:val="000000" w:themeColor="text1"/>
        </w:rPr>
      </w:pPr>
    </w:p>
    <w:p w:rsidR="006155E6" w:rsidRPr="006155E6" w:rsidRDefault="00710D14" w:rsidP="006155E6">
      <w:pPr>
        <w:shd w:val="clear" w:color="auto" w:fill="C6D9F1" w:themeFill="text2" w:themeFillTint="33"/>
        <w:rPr>
          <w:b/>
          <w:color w:val="000000" w:themeColor="text1"/>
        </w:rPr>
      </w:pPr>
      <w:r>
        <w:rPr>
          <w:b/>
          <w:color w:val="000000" w:themeColor="text1"/>
        </w:rPr>
        <w:t>Extending the Lesson</w:t>
      </w:r>
      <w:r w:rsidR="00AA49B1">
        <w:rPr>
          <w:b/>
          <w:color w:val="000000" w:themeColor="text1"/>
        </w:rPr>
        <w:t xml:space="preserve"> (variable duration)</w:t>
      </w:r>
    </w:p>
    <w:p w:rsidR="00E1500B" w:rsidRPr="0065236C" w:rsidRDefault="00E1500B" w:rsidP="00E1500B">
      <w:pPr>
        <w:pStyle w:val="ListParagraph"/>
        <w:numPr>
          <w:ilvl w:val="0"/>
          <w:numId w:val="3"/>
        </w:numPr>
        <w:rPr>
          <w:b/>
        </w:rPr>
      </w:pPr>
      <w:r>
        <w:t>In pairs, have the students create two, 3-minute skits to go with their masks. The first skit shows the person/character hiding his/her feelings. The second skit shows the person/character demonstrating his/her feelings openly.</w:t>
      </w:r>
    </w:p>
    <w:p w:rsidR="0065236C" w:rsidRPr="00E1500B" w:rsidRDefault="0065236C" w:rsidP="0065236C">
      <w:pPr>
        <w:pStyle w:val="ListParagraph"/>
        <w:rPr>
          <w:b/>
        </w:rPr>
      </w:pPr>
    </w:p>
    <w:p w:rsidR="00E1500B" w:rsidRPr="00E1500B" w:rsidRDefault="00E1500B" w:rsidP="00E1500B">
      <w:pPr>
        <w:pStyle w:val="ListParagraph"/>
        <w:numPr>
          <w:ilvl w:val="0"/>
          <w:numId w:val="3"/>
        </w:numPr>
        <w:contextualSpacing w:val="0"/>
        <w:rPr>
          <w:b/>
        </w:rPr>
      </w:pPr>
      <w:r>
        <w:t>In developing the skit the students should consider the following questions:</w:t>
      </w:r>
    </w:p>
    <w:p w:rsidR="00E1500B" w:rsidRPr="009248E4" w:rsidRDefault="00E1500B" w:rsidP="00E1500B">
      <w:pPr>
        <w:pStyle w:val="ListParagraph"/>
        <w:numPr>
          <w:ilvl w:val="1"/>
          <w:numId w:val="4"/>
        </w:numPr>
        <w:contextualSpacing w:val="0"/>
      </w:pPr>
      <w:r w:rsidRPr="009248E4">
        <w:t>What is the mask saying?</w:t>
      </w:r>
    </w:p>
    <w:p w:rsidR="00E1500B" w:rsidRPr="009248E4" w:rsidRDefault="00E1500B" w:rsidP="00E1500B">
      <w:pPr>
        <w:pStyle w:val="ListParagraph"/>
        <w:numPr>
          <w:ilvl w:val="1"/>
          <w:numId w:val="4"/>
        </w:numPr>
        <w:contextualSpacing w:val="0"/>
      </w:pPr>
      <w:r w:rsidRPr="009248E4">
        <w:t>What feelings is it masking?</w:t>
      </w:r>
    </w:p>
    <w:p w:rsidR="00E1500B" w:rsidRDefault="00E1500B" w:rsidP="00E1500B">
      <w:pPr>
        <w:pStyle w:val="ListParagraph"/>
        <w:numPr>
          <w:ilvl w:val="1"/>
          <w:numId w:val="4"/>
        </w:numPr>
        <w:contextualSpacing w:val="0"/>
      </w:pPr>
      <w:r w:rsidRPr="009248E4">
        <w:t xml:space="preserve">Why might this person/character choose to wear a mask rather than </w:t>
      </w:r>
      <w:r>
        <w:t xml:space="preserve">reveal </w:t>
      </w:r>
      <w:r w:rsidRPr="009248E4">
        <w:t>his/her feelings?</w:t>
      </w:r>
    </w:p>
    <w:p w:rsidR="00E1500B" w:rsidRDefault="00E1500B" w:rsidP="00E1500B">
      <w:pPr>
        <w:pStyle w:val="ListParagraph"/>
        <w:numPr>
          <w:ilvl w:val="1"/>
          <w:numId w:val="4"/>
        </w:numPr>
        <w:contextualSpacing w:val="0"/>
      </w:pPr>
      <w:r w:rsidRPr="009248E4">
        <w:t>What is the best way to deal with the feelings?</w:t>
      </w:r>
    </w:p>
    <w:p w:rsidR="00E1500B" w:rsidRDefault="00E1500B" w:rsidP="00E1500B">
      <w:pPr>
        <w:pStyle w:val="ListParagraph"/>
        <w:numPr>
          <w:ilvl w:val="1"/>
          <w:numId w:val="4"/>
        </w:numPr>
        <w:contextualSpacing w:val="0"/>
      </w:pPr>
      <w:r w:rsidRPr="009248E4">
        <w:t>What is another way of dealing with the feeling instead of hiding it?</w:t>
      </w:r>
    </w:p>
    <w:p w:rsidR="0065236C" w:rsidRPr="009248E4" w:rsidRDefault="00E1500B" w:rsidP="00AA49B1">
      <w:pPr>
        <w:pStyle w:val="ListParagraph"/>
        <w:numPr>
          <w:ilvl w:val="1"/>
          <w:numId w:val="4"/>
        </w:numPr>
        <w:contextualSpacing w:val="0"/>
      </w:pPr>
      <w:r>
        <w:t>How do the outcomes in the two skits differ?</w:t>
      </w:r>
    </w:p>
    <w:p w:rsidR="00E1500B" w:rsidRPr="00B05BDD" w:rsidRDefault="00E1500B" w:rsidP="00E1500B">
      <w:pPr>
        <w:pStyle w:val="ListParagraph"/>
        <w:numPr>
          <w:ilvl w:val="0"/>
          <w:numId w:val="3"/>
        </w:numPr>
        <w:contextualSpacing w:val="0"/>
      </w:pPr>
      <w:r w:rsidRPr="00B05BDD">
        <w:t>At the end of the skits lead a discussion with the following questions:</w:t>
      </w:r>
    </w:p>
    <w:p w:rsidR="00E1500B" w:rsidRPr="00B05BDD" w:rsidRDefault="00E1500B" w:rsidP="00E1500B">
      <w:pPr>
        <w:pStyle w:val="ListParagraph"/>
        <w:numPr>
          <w:ilvl w:val="1"/>
          <w:numId w:val="5"/>
        </w:numPr>
        <w:contextualSpacing w:val="0"/>
      </w:pPr>
      <w:r w:rsidRPr="00B05BDD">
        <w:t>What were some ways the people/characters in the skits hid their feelings?</w:t>
      </w:r>
    </w:p>
    <w:p w:rsidR="00E1500B" w:rsidRPr="00B05BDD" w:rsidRDefault="00E1500B" w:rsidP="00E1500B">
      <w:pPr>
        <w:pStyle w:val="ListParagraph"/>
        <w:numPr>
          <w:ilvl w:val="1"/>
          <w:numId w:val="5"/>
        </w:numPr>
        <w:contextualSpacing w:val="0"/>
      </w:pPr>
      <w:r w:rsidRPr="00B05BDD">
        <w:t>What were some ways that the people/characters in the skits dealt with their feelings?</w:t>
      </w:r>
    </w:p>
    <w:p w:rsidR="00E1500B" w:rsidRPr="00B05BDD" w:rsidRDefault="00E1500B" w:rsidP="00E1500B">
      <w:pPr>
        <w:pStyle w:val="ListParagraph"/>
        <w:numPr>
          <w:ilvl w:val="1"/>
          <w:numId w:val="5"/>
        </w:numPr>
        <w:contextualSpacing w:val="0"/>
      </w:pPr>
      <w:r w:rsidRPr="00B05BDD">
        <w:t>What were the commonalities? Differences?</w:t>
      </w:r>
    </w:p>
    <w:p w:rsidR="000B4383" w:rsidRPr="006155E6" w:rsidRDefault="008D07B2" w:rsidP="006155E6"/>
    <w:sectPr w:rsidR="000B4383" w:rsidRPr="006155E6" w:rsidSect="00BB5623">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35" w:rsidRDefault="00B42635" w:rsidP="00E1500B">
      <w:pPr>
        <w:spacing w:after="0" w:line="240" w:lineRule="auto"/>
      </w:pPr>
      <w:r>
        <w:separator/>
      </w:r>
    </w:p>
  </w:endnote>
  <w:endnote w:type="continuationSeparator" w:id="0">
    <w:p w:rsidR="00B42635" w:rsidRDefault="00B42635" w:rsidP="00E15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0B" w:rsidRPr="00E1500B" w:rsidRDefault="00C56F0B">
    <w:pPr>
      <w:pStyle w:val="Footer"/>
      <w:rPr>
        <w:color w:val="000000" w:themeColor="text1"/>
        <w:sz w:val="16"/>
        <w:szCs w:val="16"/>
      </w:rPr>
    </w:pPr>
    <w:r>
      <w:rPr>
        <w:color w:val="000000" w:themeColor="text1"/>
        <w:sz w:val="16"/>
        <w:szCs w:val="16"/>
      </w:rPr>
      <w:t>Materials u</w:t>
    </w:r>
    <w:r w:rsidR="00E1500B" w:rsidRPr="00E1500B">
      <w:rPr>
        <w:color w:val="000000" w:themeColor="text1"/>
        <w:sz w:val="16"/>
        <w:szCs w:val="16"/>
      </w:rPr>
      <w:t xml:space="preserve">sed with </w:t>
    </w:r>
    <w:r>
      <w:rPr>
        <w:color w:val="000000" w:themeColor="text1"/>
        <w:sz w:val="16"/>
        <w:szCs w:val="16"/>
      </w:rPr>
      <w:t>p</w:t>
    </w:r>
    <w:r w:rsidR="00E1500B" w:rsidRPr="00E1500B">
      <w:rPr>
        <w:color w:val="000000" w:themeColor="text1"/>
        <w:sz w:val="16"/>
        <w:szCs w:val="16"/>
      </w:rPr>
      <w:t xml:space="preserve">ermission from Supreme Court of Ohio, Dispute Resolution Section (from Judy Godlewski, St. Anthony, Lorain, Ohio). </w:t>
    </w:r>
    <w:r w:rsidR="00E1500B" w:rsidRPr="00E1500B">
      <w:rPr>
        <w:sz w:val="16"/>
        <w:szCs w:val="16"/>
      </w:rPr>
      <w:t>Adapted by the University of Maryland Francis King Carey School of Law Center for Dispute Resolution (C</w:t>
    </w:r>
    <w:r>
      <w:rPr>
        <w:sz w:val="16"/>
        <w:szCs w:val="16"/>
      </w:rPr>
      <w:t>-</w:t>
    </w:r>
    <w:r w:rsidR="00E1500B" w:rsidRPr="00E1500B">
      <w:rPr>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35" w:rsidRDefault="00B42635" w:rsidP="00E1500B">
      <w:pPr>
        <w:spacing w:after="0" w:line="240" w:lineRule="auto"/>
      </w:pPr>
      <w:r>
        <w:separator/>
      </w:r>
    </w:p>
  </w:footnote>
  <w:footnote w:type="continuationSeparator" w:id="0">
    <w:p w:rsidR="00B42635" w:rsidRDefault="00B42635" w:rsidP="00E1500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477232DC"/>
    <w:multiLevelType w:val="hybridMultilevel"/>
    <w:tmpl w:val="DFB6FAA4"/>
    <w:lvl w:ilvl="0" w:tplc="2C180C20">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F7095"/>
    <w:multiLevelType w:val="hybridMultilevel"/>
    <w:tmpl w:val="88186B1E"/>
    <w:lvl w:ilvl="0" w:tplc="C49064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26447"/>
    <w:multiLevelType w:val="hybridMultilevel"/>
    <w:tmpl w:val="37506244"/>
    <w:lvl w:ilvl="0" w:tplc="2C180C2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93431"/>
    <w:multiLevelType w:val="hybridMultilevel"/>
    <w:tmpl w:val="EAC41ABA"/>
    <w:lvl w:ilvl="0" w:tplc="2C180C20">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36CA5"/>
    <w:multiLevelType w:val="hybridMultilevel"/>
    <w:tmpl w:val="6E88C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E1500B"/>
    <w:rsid w:val="00001624"/>
    <w:rsid w:val="0004039D"/>
    <w:rsid w:val="000562EB"/>
    <w:rsid w:val="00094E1D"/>
    <w:rsid w:val="000B49F7"/>
    <w:rsid w:val="001075AF"/>
    <w:rsid w:val="00143A35"/>
    <w:rsid w:val="001650CA"/>
    <w:rsid w:val="001A2203"/>
    <w:rsid w:val="001F420C"/>
    <w:rsid w:val="002424E1"/>
    <w:rsid w:val="002563B5"/>
    <w:rsid w:val="00287C48"/>
    <w:rsid w:val="002B75A2"/>
    <w:rsid w:val="0033234A"/>
    <w:rsid w:val="0039077E"/>
    <w:rsid w:val="004211A7"/>
    <w:rsid w:val="0043384B"/>
    <w:rsid w:val="004802D4"/>
    <w:rsid w:val="004C4E97"/>
    <w:rsid w:val="004E20D2"/>
    <w:rsid w:val="005277A0"/>
    <w:rsid w:val="00530695"/>
    <w:rsid w:val="0057175F"/>
    <w:rsid w:val="005B63D0"/>
    <w:rsid w:val="006155E6"/>
    <w:rsid w:val="00615728"/>
    <w:rsid w:val="0065236C"/>
    <w:rsid w:val="006D0C78"/>
    <w:rsid w:val="00710D14"/>
    <w:rsid w:val="0081712A"/>
    <w:rsid w:val="0088546A"/>
    <w:rsid w:val="008D07B2"/>
    <w:rsid w:val="00920871"/>
    <w:rsid w:val="009472F9"/>
    <w:rsid w:val="0098525D"/>
    <w:rsid w:val="00A00656"/>
    <w:rsid w:val="00A10E39"/>
    <w:rsid w:val="00A117EA"/>
    <w:rsid w:val="00A1345D"/>
    <w:rsid w:val="00AA49B1"/>
    <w:rsid w:val="00AD41F5"/>
    <w:rsid w:val="00B1401D"/>
    <w:rsid w:val="00B1674A"/>
    <w:rsid w:val="00B259FB"/>
    <w:rsid w:val="00B42635"/>
    <w:rsid w:val="00B67B58"/>
    <w:rsid w:val="00B90C7D"/>
    <w:rsid w:val="00B96656"/>
    <w:rsid w:val="00BB5623"/>
    <w:rsid w:val="00BC1036"/>
    <w:rsid w:val="00C076B0"/>
    <w:rsid w:val="00C13C57"/>
    <w:rsid w:val="00C56F0B"/>
    <w:rsid w:val="00C738C6"/>
    <w:rsid w:val="00CC18F9"/>
    <w:rsid w:val="00D419CB"/>
    <w:rsid w:val="00D669B4"/>
    <w:rsid w:val="00D86854"/>
    <w:rsid w:val="00DF38E0"/>
    <w:rsid w:val="00E05C6F"/>
    <w:rsid w:val="00E1500B"/>
    <w:rsid w:val="00E93692"/>
    <w:rsid w:val="00EB25EC"/>
    <w:rsid w:val="00EE2239"/>
    <w:rsid w:val="00F160DA"/>
    <w:rsid w:val="00F70A7B"/>
    <w:rsid w:val="00FC5192"/>
    <w:rsid w:val="4F7A7D22"/>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styleId="BodyText">
    <w:name w:val="Body Text"/>
    <w:basedOn w:val="Normal"/>
    <w:link w:val="BodyTextChar"/>
    <w:uiPriority w:val="99"/>
    <w:semiHidden/>
    <w:unhideWhenUsed/>
    <w:rsid w:val="00E1500B"/>
    <w:pPr>
      <w:spacing w:after="120"/>
    </w:pPr>
  </w:style>
  <w:style w:type="character" w:customStyle="1" w:styleId="BodyTextChar">
    <w:name w:val="Body Text Char"/>
    <w:basedOn w:val="DefaultParagraphFont"/>
    <w:link w:val="BodyText"/>
    <w:uiPriority w:val="99"/>
    <w:semiHidden/>
    <w:rsid w:val="00E1500B"/>
    <w:rPr>
      <w:rFonts w:ascii="Georgia" w:hAnsi="Georgia"/>
      <w:sz w:val="24"/>
      <w:szCs w:val="24"/>
    </w:rPr>
  </w:style>
  <w:style w:type="paragraph" w:styleId="BodyTextFirstIndent">
    <w:name w:val="Body Text First Indent"/>
    <w:aliases w:val="Body Text First Indent(example)"/>
    <w:basedOn w:val="Normal"/>
    <w:link w:val="BodyTextFirstIndentChar"/>
    <w:rsid w:val="00E1500B"/>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E1500B"/>
    <w:rPr>
      <w:rFonts w:ascii="Arial" w:eastAsia="Times New Roman" w:hAnsi="Arial" w:cs="Times New Roman"/>
      <w:color w:val="999999"/>
      <w:sz w:val="20"/>
      <w:szCs w:val="24"/>
    </w:rPr>
  </w:style>
  <w:style w:type="paragraph" w:customStyle="1" w:styleId="ListBullet3example">
    <w:name w:val="List Bullet 3 (example)"/>
    <w:basedOn w:val="ListBullet3"/>
    <w:link w:val="ListBullet3exampleChar"/>
    <w:rsid w:val="00E1500B"/>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E1500B"/>
    <w:rPr>
      <w:rFonts w:ascii="Arial" w:eastAsia="Times New Roman" w:hAnsi="Arial" w:cs="Times New Roman"/>
      <w:color w:val="999999"/>
      <w:sz w:val="20"/>
      <w:szCs w:val="24"/>
    </w:rPr>
  </w:style>
  <w:style w:type="character" w:styleId="CommentReference">
    <w:name w:val="annotation reference"/>
    <w:basedOn w:val="DefaultParagraphFont"/>
    <w:semiHidden/>
    <w:rsid w:val="00E1500B"/>
    <w:rPr>
      <w:sz w:val="16"/>
      <w:szCs w:val="16"/>
    </w:rPr>
  </w:style>
  <w:style w:type="paragraph" w:styleId="CommentText">
    <w:name w:val="annotation text"/>
    <w:basedOn w:val="Normal"/>
    <w:link w:val="CommentTextChar"/>
    <w:semiHidden/>
    <w:rsid w:val="00E1500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E1500B"/>
    <w:rPr>
      <w:rFonts w:ascii="Arial" w:eastAsia="Times New Roman" w:hAnsi="Arial" w:cs="Times New Roman"/>
      <w:sz w:val="20"/>
      <w:szCs w:val="20"/>
    </w:rPr>
  </w:style>
  <w:style w:type="paragraph" w:styleId="ListBullet3">
    <w:name w:val="List Bullet 3"/>
    <w:basedOn w:val="Normal"/>
    <w:uiPriority w:val="99"/>
    <w:semiHidden/>
    <w:unhideWhenUsed/>
    <w:rsid w:val="00E1500B"/>
    <w:pPr>
      <w:tabs>
        <w:tab w:val="num" w:pos="1080"/>
      </w:tabs>
      <w:ind w:left="1080" w:hanging="360"/>
      <w:contextualSpacing/>
    </w:pPr>
  </w:style>
  <w:style w:type="paragraph" w:styleId="ListParagraph">
    <w:name w:val="List Paragraph"/>
    <w:basedOn w:val="Normal"/>
    <w:uiPriority w:val="34"/>
    <w:qFormat/>
    <w:rsid w:val="00E1500B"/>
    <w:pPr>
      <w:ind w:left="720"/>
      <w:contextualSpacing/>
    </w:pPr>
  </w:style>
  <w:style w:type="paragraph" w:styleId="Header">
    <w:name w:val="header"/>
    <w:basedOn w:val="Normal"/>
    <w:link w:val="HeaderChar"/>
    <w:uiPriority w:val="99"/>
    <w:unhideWhenUsed/>
    <w:rsid w:val="00E1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0B"/>
    <w:rPr>
      <w:rFonts w:ascii="Georgia" w:hAnsi="Georgia"/>
      <w:sz w:val="24"/>
      <w:szCs w:val="24"/>
    </w:rPr>
  </w:style>
  <w:style w:type="paragraph" w:styleId="Footer">
    <w:name w:val="footer"/>
    <w:basedOn w:val="Normal"/>
    <w:link w:val="FooterChar"/>
    <w:uiPriority w:val="99"/>
    <w:unhideWhenUsed/>
    <w:rsid w:val="00E1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00B"/>
    <w:rPr>
      <w:rFonts w:ascii="Georgia" w:hAnsi="Georgia"/>
      <w:sz w:val="24"/>
      <w:szCs w:val="24"/>
    </w:rPr>
  </w:style>
  <w:style w:type="character" w:styleId="Hyperlink">
    <w:name w:val="Hyperlink"/>
    <w:basedOn w:val="DefaultParagraphFont"/>
    <w:uiPriority w:val="99"/>
    <w:unhideWhenUsed/>
    <w:rsid w:val="0092087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20871"/>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920871"/>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styleId="BodyText">
    <w:name w:val="Body Text"/>
    <w:basedOn w:val="Normal"/>
    <w:link w:val="BodyTextChar"/>
    <w:uiPriority w:val="99"/>
    <w:semiHidden/>
    <w:unhideWhenUsed/>
    <w:rsid w:val="00E1500B"/>
    <w:pPr>
      <w:spacing w:after="120"/>
    </w:pPr>
  </w:style>
  <w:style w:type="character" w:customStyle="1" w:styleId="BodyTextChar">
    <w:name w:val="Body Text Char"/>
    <w:basedOn w:val="DefaultParagraphFont"/>
    <w:link w:val="BodyText"/>
    <w:uiPriority w:val="99"/>
    <w:semiHidden/>
    <w:rsid w:val="00E1500B"/>
    <w:rPr>
      <w:rFonts w:ascii="Georgia" w:hAnsi="Georgia"/>
      <w:sz w:val="24"/>
      <w:szCs w:val="24"/>
    </w:rPr>
  </w:style>
  <w:style w:type="paragraph" w:styleId="BodyTextFirstIndent">
    <w:name w:val="Body Text First Indent"/>
    <w:aliases w:val="Body Text First Indent(example)"/>
    <w:basedOn w:val="Normal"/>
    <w:link w:val="BodyTextFirstIndentChar"/>
    <w:rsid w:val="00E1500B"/>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E1500B"/>
    <w:rPr>
      <w:rFonts w:ascii="Arial" w:eastAsia="Times New Roman" w:hAnsi="Arial" w:cs="Times New Roman"/>
      <w:color w:val="999999"/>
      <w:sz w:val="20"/>
      <w:szCs w:val="24"/>
    </w:rPr>
  </w:style>
  <w:style w:type="paragraph" w:customStyle="1" w:styleId="ListBullet3example">
    <w:name w:val="List Bullet 3 (example)"/>
    <w:basedOn w:val="ListBullet3"/>
    <w:link w:val="ListBullet3exampleChar"/>
    <w:rsid w:val="00E1500B"/>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E1500B"/>
    <w:rPr>
      <w:rFonts w:ascii="Arial" w:eastAsia="Times New Roman" w:hAnsi="Arial" w:cs="Times New Roman"/>
      <w:color w:val="999999"/>
      <w:sz w:val="20"/>
      <w:szCs w:val="24"/>
    </w:rPr>
  </w:style>
  <w:style w:type="character" w:styleId="CommentReference">
    <w:name w:val="annotation reference"/>
    <w:basedOn w:val="DefaultParagraphFont"/>
    <w:semiHidden/>
    <w:rsid w:val="00E1500B"/>
    <w:rPr>
      <w:sz w:val="16"/>
      <w:szCs w:val="16"/>
    </w:rPr>
  </w:style>
  <w:style w:type="paragraph" w:styleId="CommentText">
    <w:name w:val="annotation text"/>
    <w:basedOn w:val="Normal"/>
    <w:link w:val="CommentTextChar"/>
    <w:semiHidden/>
    <w:rsid w:val="00E1500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E1500B"/>
    <w:rPr>
      <w:rFonts w:ascii="Arial" w:eastAsia="Times New Roman" w:hAnsi="Arial" w:cs="Times New Roman"/>
      <w:sz w:val="20"/>
      <w:szCs w:val="20"/>
    </w:rPr>
  </w:style>
  <w:style w:type="paragraph" w:styleId="ListBullet3">
    <w:name w:val="List Bullet 3"/>
    <w:basedOn w:val="Normal"/>
    <w:uiPriority w:val="99"/>
    <w:semiHidden/>
    <w:unhideWhenUsed/>
    <w:rsid w:val="00E1500B"/>
    <w:pPr>
      <w:tabs>
        <w:tab w:val="num" w:pos="1080"/>
      </w:tabs>
      <w:ind w:left="1080" w:hanging="360"/>
      <w:contextualSpacing/>
    </w:pPr>
  </w:style>
  <w:style w:type="paragraph" w:styleId="ListParagraph">
    <w:name w:val="List Paragraph"/>
    <w:basedOn w:val="Normal"/>
    <w:uiPriority w:val="34"/>
    <w:qFormat/>
    <w:rsid w:val="00E1500B"/>
    <w:pPr>
      <w:ind w:left="720"/>
      <w:contextualSpacing/>
    </w:pPr>
  </w:style>
  <w:style w:type="paragraph" w:styleId="Header">
    <w:name w:val="header"/>
    <w:basedOn w:val="Normal"/>
    <w:link w:val="HeaderChar"/>
    <w:uiPriority w:val="99"/>
    <w:unhideWhenUsed/>
    <w:rsid w:val="00E1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0B"/>
    <w:rPr>
      <w:rFonts w:ascii="Georgia" w:hAnsi="Georgia"/>
      <w:sz w:val="24"/>
      <w:szCs w:val="24"/>
    </w:rPr>
  </w:style>
  <w:style w:type="paragraph" w:styleId="Footer">
    <w:name w:val="footer"/>
    <w:basedOn w:val="Normal"/>
    <w:link w:val="FooterChar"/>
    <w:uiPriority w:val="99"/>
    <w:unhideWhenUsed/>
    <w:rsid w:val="00E1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00B"/>
    <w:rPr>
      <w:rFonts w:ascii="Georgia" w:hAnsi="Georgia"/>
      <w:sz w:val="24"/>
      <w:szCs w:val="24"/>
    </w:rPr>
  </w:style>
  <w:style w:type="character" w:styleId="Hyperlink">
    <w:name w:val="Hyperlink"/>
    <w:basedOn w:val="DefaultParagraphFont"/>
    <w:uiPriority w:val="99"/>
    <w:unhideWhenUsed/>
    <w:rsid w:val="0092087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20871"/>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920871"/>
    <w:rPr>
      <w:rFonts w:ascii="Georgia" w:eastAsia="Times New Roman" w:hAnsi="Georgia"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mesbaker.thinkport.org/Documentary-Highlights/Diplomat.html" TargetMode="External"/><Relationship Id="rId8" Type="http://schemas.openxmlformats.org/officeDocument/2006/relationships/hyperlink" Target="http://jamesbaker.thinkport.org/Documentary-Highlights/Diplomat.html" TargetMode="Externa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0</TotalTime>
  <Pages>3</Pages>
  <Words>525</Words>
  <Characters>2998</Characters>
  <Application>Microsoft Macintosh Word</Application>
  <DocSecurity>0</DocSecurity>
  <Lines>24</Lines>
  <Paragraphs>5</Paragraphs>
  <ScaleCrop>false</ScaleCrop>
  <Company>HP</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6</cp:revision>
  <dcterms:created xsi:type="dcterms:W3CDTF">2015-05-14T18:13:00Z</dcterms:created>
  <dcterms:modified xsi:type="dcterms:W3CDTF">2015-05-19T11:05:00Z</dcterms:modified>
</cp:coreProperties>
</file>